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54D7B2A1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71ECADC4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DD55AB">
        <w:rPr>
          <w:b/>
          <w:sz w:val="28"/>
          <w:szCs w:val="28"/>
          <w:lang w:eastAsia="ar-SA"/>
        </w:rPr>
        <w:t>1016</w:t>
      </w:r>
      <w:r w:rsidRPr="00437ADA">
        <w:rPr>
          <w:b/>
          <w:sz w:val="28"/>
          <w:szCs w:val="28"/>
          <w:lang w:eastAsia="ar-SA"/>
        </w:rPr>
        <w:t>-240</w:t>
      </w:r>
      <w:r w:rsidR="00DD55AB">
        <w:rPr>
          <w:b/>
          <w:sz w:val="28"/>
          <w:szCs w:val="28"/>
          <w:lang w:eastAsia="ar-SA"/>
        </w:rPr>
        <w:t>2</w:t>
      </w:r>
      <w:r w:rsidRPr="00437ADA">
        <w:rPr>
          <w:b/>
          <w:sz w:val="28"/>
          <w:szCs w:val="28"/>
          <w:lang w:eastAsia="ar-SA"/>
        </w:rPr>
        <w:t>/202</w:t>
      </w:r>
      <w:r w:rsidR="005E5ABE">
        <w:rPr>
          <w:b/>
          <w:sz w:val="28"/>
          <w:szCs w:val="28"/>
          <w:lang w:eastAsia="ar-SA"/>
        </w:rPr>
        <w:t>5</w:t>
      </w:r>
    </w:p>
    <w:p w:rsidR="00DB3DAD" w:rsidRPr="00437ADA" w:rsidP="00DB3DAD" w14:paraId="1FD32BE5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0347B50E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70F98AC9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DD55AB">
        <w:rPr>
          <w:rFonts w:eastAsia="MS Mincho"/>
          <w:sz w:val="28"/>
          <w:szCs w:val="28"/>
        </w:rPr>
        <w:t>8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сентября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5E5ABE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304E43C6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458ACBFC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Исполняющий обязанности м</w:t>
      </w:r>
      <w:r w:rsidRPr="00DD55AB">
        <w:rPr>
          <w:rFonts w:eastAsia="MS Mincho"/>
          <w:sz w:val="28"/>
          <w:szCs w:val="28"/>
        </w:rPr>
        <w:t>ирово</w:t>
      </w:r>
      <w:r>
        <w:rPr>
          <w:rFonts w:eastAsia="MS Mincho"/>
          <w:sz w:val="28"/>
          <w:szCs w:val="28"/>
        </w:rPr>
        <w:t>го</w:t>
      </w:r>
      <w:r w:rsidRPr="00DD55AB">
        <w:rPr>
          <w:rFonts w:eastAsia="MS Mincho"/>
          <w:sz w:val="28"/>
          <w:szCs w:val="28"/>
        </w:rPr>
        <w:t xml:space="preserve"> судь</w:t>
      </w:r>
      <w:r>
        <w:rPr>
          <w:rFonts w:eastAsia="MS Mincho"/>
          <w:sz w:val="28"/>
          <w:szCs w:val="28"/>
        </w:rPr>
        <w:t>и</w:t>
      </w:r>
      <w:r w:rsidRPr="00DD55AB">
        <w:rPr>
          <w:rFonts w:eastAsia="MS Mincho"/>
          <w:sz w:val="28"/>
          <w:szCs w:val="28"/>
        </w:rPr>
        <w:t xml:space="preserve"> судебного участка № </w:t>
      </w:r>
      <w:r>
        <w:rPr>
          <w:rFonts w:eastAsia="MS Mincho"/>
          <w:sz w:val="28"/>
          <w:szCs w:val="28"/>
        </w:rPr>
        <w:t>2</w:t>
      </w:r>
      <w:r w:rsidRPr="00DD55AB">
        <w:rPr>
          <w:rFonts w:eastAsia="MS Mincho"/>
          <w:sz w:val="28"/>
          <w:szCs w:val="28"/>
        </w:rPr>
        <w:t xml:space="preserve"> Пыть-Яхского судебного района Ханты-Мансийского автономного округа-Югры</w:t>
      </w:r>
      <w:r>
        <w:rPr>
          <w:rFonts w:eastAsia="MS Mincho"/>
          <w:sz w:val="28"/>
          <w:szCs w:val="28"/>
        </w:rPr>
        <w:t xml:space="preserve"> (в период с 09.09.2025 по 26.09.2025),</w:t>
      </w:r>
      <w:r w:rsidRPr="00DD55AB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78C0603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DD55AB" w:rsidP="00DD55AB" w14:paraId="0737AD0B" w14:textId="3C2F42F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Уцаева Тимура Ахматхажиевича</w:t>
      </w:r>
      <w:r w:rsidRPr="00466776" w:rsidR="00466776">
        <w:rPr>
          <w:rFonts w:ascii="Times New Roman" w:eastAsia="MS Mincho" w:hAnsi="Times New Roman"/>
          <w:sz w:val="28"/>
          <w:szCs w:val="28"/>
        </w:rPr>
        <w:t xml:space="preserve">, </w:t>
      </w:r>
      <w:r w:rsidR="005A4654">
        <w:rPr>
          <w:rFonts w:ascii="Times New Roman" w:eastAsia="MS Mincho" w:hAnsi="Times New Roman"/>
          <w:sz w:val="28"/>
          <w:szCs w:val="28"/>
        </w:rPr>
        <w:t>---</w:t>
      </w:r>
      <w:r w:rsidRPr="00DD55AB">
        <w:rPr>
          <w:rFonts w:ascii="Times New Roman" w:eastAsia="MS Mincho" w:hAnsi="Times New Roman"/>
          <w:sz w:val="28"/>
          <w:szCs w:val="28"/>
        </w:rPr>
        <w:t>,</w:t>
      </w:r>
    </w:p>
    <w:p w:rsidR="00DD55AB" w:rsidRPr="00DD55AB" w:rsidP="00DD55AB" w14:paraId="7DF64619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DD55AB" w:rsidRPr="00DD55AB" w:rsidP="00DD55AB" w14:paraId="6BEC3BBE" w14:textId="77777777">
      <w:pPr>
        <w:ind w:left="708"/>
        <w:jc w:val="center"/>
        <w:rPr>
          <w:rFonts w:eastAsia="MS Mincho"/>
          <w:b/>
          <w:sz w:val="28"/>
          <w:szCs w:val="28"/>
        </w:rPr>
      </w:pPr>
      <w:r w:rsidRPr="00DD55AB">
        <w:rPr>
          <w:rFonts w:eastAsia="MS Mincho"/>
          <w:b/>
          <w:sz w:val="28"/>
          <w:szCs w:val="28"/>
        </w:rPr>
        <w:t>УСТАНОВИЛ:</w:t>
      </w:r>
    </w:p>
    <w:p w:rsidR="00DD55AB" w:rsidRPr="00DD55AB" w:rsidP="00DD55AB" w14:paraId="60BCE23B" w14:textId="77777777">
      <w:pPr>
        <w:jc w:val="both"/>
        <w:rPr>
          <w:rFonts w:eastAsia="MS Mincho"/>
          <w:sz w:val="28"/>
          <w:szCs w:val="28"/>
        </w:rPr>
      </w:pPr>
    </w:p>
    <w:p w:rsidR="00DD55AB" w:rsidRPr="00DD55AB" w:rsidP="00DD55AB" w14:paraId="493FD52A" w14:textId="1682387F">
      <w:pPr>
        <w:jc w:val="both"/>
        <w:rPr>
          <w:rFonts w:eastAsia="MS Mincho"/>
          <w:sz w:val="28"/>
          <w:szCs w:val="28"/>
        </w:rPr>
      </w:pPr>
      <w:r w:rsidRPr="00DD55AB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>3</w:t>
      </w:r>
      <w:r w:rsidRPr="00DD55AB">
        <w:rPr>
          <w:rFonts w:eastAsia="MS Mincho"/>
          <w:sz w:val="28"/>
          <w:szCs w:val="28"/>
        </w:rPr>
        <w:t xml:space="preserve">0 </w:t>
      </w:r>
      <w:r>
        <w:rPr>
          <w:rFonts w:eastAsia="MS Mincho"/>
          <w:sz w:val="28"/>
          <w:szCs w:val="28"/>
        </w:rPr>
        <w:t>апреля</w:t>
      </w:r>
      <w:r w:rsidRPr="00DD55AB">
        <w:rPr>
          <w:rFonts w:eastAsia="MS Mincho"/>
          <w:sz w:val="28"/>
          <w:szCs w:val="28"/>
        </w:rPr>
        <w:t xml:space="preserve"> 2025 года </w:t>
      </w:r>
      <w:r>
        <w:rPr>
          <w:rFonts w:eastAsia="MS Mincho"/>
          <w:sz w:val="28"/>
          <w:szCs w:val="28"/>
        </w:rPr>
        <w:t>Уцаев Т.А.</w:t>
      </w:r>
      <w:r w:rsidRPr="00DD55AB">
        <w:rPr>
          <w:rFonts w:eastAsia="MS Mincho"/>
          <w:sz w:val="28"/>
          <w:szCs w:val="28"/>
        </w:rPr>
        <w:t xml:space="preserve">, проживающий по адресу: </w:t>
      </w:r>
      <w:r w:rsidR="005A4654">
        <w:rPr>
          <w:rFonts w:eastAsia="MS Mincho"/>
          <w:sz w:val="28"/>
          <w:szCs w:val="28"/>
        </w:rPr>
        <w:t>---</w:t>
      </w:r>
      <w:r w:rsidRPr="00DD55AB">
        <w:rPr>
          <w:rFonts w:eastAsia="MS Mincho"/>
          <w:sz w:val="28"/>
          <w:szCs w:val="28"/>
        </w:rPr>
        <w:t>, в установленный срок не оплатил административный штраф в размере 5</w:t>
      </w:r>
      <w:r>
        <w:rPr>
          <w:rFonts w:eastAsia="MS Mincho"/>
          <w:sz w:val="28"/>
          <w:szCs w:val="28"/>
        </w:rPr>
        <w:t>1</w:t>
      </w:r>
      <w:r w:rsidRPr="00DD55AB">
        <w:rPr>
          <w:rFonts w:eastAsia="MS Mincho"/>
          <w:sz w:val="28"/>
          <w:szCs w:val="28"/>
        </w:rPr>
        <w:t>0 руб., назначенный постановлением № 86-163</w:t>
      </w:r>
      <w:r>
        <w:rPr>
          <w:rFonts w:eastAsia="MS Mincho"/>
          <w:sz w:val="28"/>
          <w:szCs w:val="28"/>
        </w:rPr>
        <w:t>447</w:t>
      </w:r>
      <w:r w:rsidRPr="00DD55AB">
        <w:rPr>
          <w:rFonts w:eastAsia="MS Mincho"/>
          <w:sz w:val="28"/>
          <w:szCs w:val="28"/>
        </w:rPr>
        <w:t xml:space="preserve"> от </w:t>
      </w:r>
      <w:r>
        <w:rPr>
          <w:rFonts w:eastAsia="MS Mincho"/>
          <w:sz w:val="28"/>
          <w:szCs w:val="28"/>
        </w:rPr>
        <w:t>17</w:t>
      </w:r>
      <w:r w:rsidRPr="00DD55AB">
        <w:rPr>
          <w:rFonts w:eastAsia="MS Mincho"/>
          <w:sz w:val="28"/>
          <w:szCs w:val="28"/>
        </w:rPr>
        <w:t>.0</w:t>
      </w:r>
      <w:r>
        <w:rPr>
          <w:rFonts w:eastAsia="MS Mincho"/>
          <w:sz w:val="28"/>
          <w:szCs w:val="28"/>
        </w:rPr>
        <w:t>2</w:t>
      </w:r>
      <w:r w:rsidRPr="00DD55AB">
        <w:rPr>
          <w:rFonts w:eastAsia="MS Mincho"/>
          <w:sz w:val="28"/>
          <w:szCs w:val="28"/>
        </w:rPr>
        <w:t xml:space="preserve">.2025 по делу об административном правонарушении, предусмотренном ч. </w:t>
      </w:r>
      <w:r>
        <w:rPr>
          <w:rFonts w:eastAsia="MS Mincho"/>
          <w:sz w:val="28"/>
          <w:szCs w:val="28"/>
        </w:rPr>
        <w:t>2</w:t>
      </w:r>
      <w:r w:rsidRPr="00DD55AB">
        <w:rPr>
          <w:rFonts w:eastAsia="MS Mincho"/>
          <w:sz w:val="28"/>
          <w:szCs w:val="28"/>
        </w:rPr>
        <w:t xml:space="preserve"> ст. </w:t>
      </w:r>
      <w:r>
        <w:rPr>
          <w:rFonts w:eastAsia="MS Mincho"/>
          <w:sz w:val="28"/>
          <w:szCs w:val="28"/>
        </w:rPr>
        <w:t>19</w:t>
      </w:r>
      <w:r w:rsidRPr="00DD55AB">
        <w:rPr>
          <w:rFonts w:eastAsia="MS Mincho"/>
          <w:sz w:val="28"/>
          <w:szCs w:val="28"/>
        </w:rPr>
        <w:t xml:space="preserve">.24 КоАП РФ, вступившим в законную силу </w:t>
      </w:r>
      <w:r>
        <w:rPr>
          <w:rFonts w:eastAsia="MS Mincho"/>
          <w:sz w:val="28"/>
          <w:szCs w:val="28"/>
        </w:rPr>
        <w:t>28</w:t>
      </w:r>
      <w:r w:rsidRPr="00DD55AB">
        <w:rPr>
          <w:rFonts w:eastAsia="MS Mincho"/>
          <w:sz w:val="28"/>
          <w:szCs w:val="28"/>
        </w:rPr>
        <w:t>.0</w:t>
      </w:r>
      <w:r>
        <w:rPr>
          <w:rFonts w:eastAsia="MS Mincho"/>
          <w:sz w:val="28"/>
          <w:szCs w:val="28"/>
        </w:rPr>
        <w:t>2</w:t>
      </w:r>
      <w:r w:rsidRPr="00DD55AB">
        <w:rPr>
          <w:rFonts w:eastAsia="MS Mincho"/>
          <w:sz w:val="28"/>
          <w:szCs w:val="28"/>
        </w:rPr>
        <w:t>.2025, чем допустил административное правонарушение, предусмотренное ч. 1 ст. 20.25 КоАП РФ.</w:t>
      </w:r>
    </w:p>
    <w:p w:rsidR="00DD55AB" w:rsidRPr="00DD55AB" w:rsidP="00DD55AB" w14:paraId="30E17D0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D55AB">
        <w:rPr>
          <w:rFonts w:eastAsia="MS Mincho"/>
          <w:sz w:val="28"/>
          <w:szCs w:val="28"/>
        </w:rPr>
        <w:t>В судебное заседание Уцаев Т.А.</w:t>
      </w:r>
      <w:r>
        <w:rPr>
          <w:rFonts w:eastAsia="MS Mincho"/>
          <w:sz w:val="28"/>
          <w:szCs w:val="28"/>
        </w:rPr>
        <w:t xml:space="preserve"> </w:t>
      </w:r>
      <w:r w:rsidRPr="00DD55AB">
        <w:rPr>
          <w:rFonts w:eastAsia="MS Mincho"/>
          <w:sz w:val="28"/>
          <w:szCs w:val="28"/>
        </w:rPr>
        <w:t>не явился, о времени и месте рассмотрения дела извещен надлежащим образом, о причинах неявки не известил, ходатайств об отложении рассмотрения дела не поступало.</w:t>
      </w:r>
    </w:p>
    <w:p w:rsidR="00DD55AB" w:rsidRPr="00DD55AB" w:rsidP="00DD55AB" w14:paraId="55866E6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D55AB">
        <w:rPr>
          <w:rFonts w:eastAsia="MS Mincho"/>
          <w:sz w:val="28"/>
          <w:szCs w:val="28"/>
        </w:rPr>
        <w:t>Руководствуясь 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  <w:r w:rsidRPr="00DD55AB">
        <w:rPr>
          <w:rFonts w:eastAsia="MS Mincho"/>
          <w:sz w:val="28"/>
          <w:szCs w:val="28"/>
        </w:rPr>
        <w:tab/>
      </w:r>
    </w:p>
    <w:p w:rsidR="00DD55AB" w:rsidRPr="00DD55AB" w:rsidP="00DD55AB" w14:paraId="21463EB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D55AB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DD55AB" w:rsidRPr="00DD55AB" w:rsidP="00DD55AB" w14:paraId="1EE1798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D55AB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DD55AB" w:rsidRPr="00DD55AB" w:rsidP="00DD55AB" w14:paraId="4B010C7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D55AB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DD55AB" w:rsidRPr="00DD55AB" w:rsidP="00DD55AB" w14:paraId="0247D67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D55AB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DD55AB">
        <w:t xml:space="preserve"> </w:t>
      </w:r>
      <w:r w:rsidRPr="00DD55AB">
        <w:rPr>
          <w:rFonts w:eastAsia="MS Mincho"/>
          <w:sz w:val="28"/>
          <w:szCs w:val="28"/>
        </w:rPr>
        <w:t>Уцаев</w:t>
      </w:r>
      <w:r>
        <w:rPr>
          <w:rFonts w:eastAsia="MS Mincho"/>
          <w:sz w:val="28"/>
          <w:szCs w:val="28"/>
        </w:rPr>
        <w:t>а</w:t>
      </w:r>
      <w:r w:rsidRPr="00DD55AB">
        <w:rPr>
          <w:rFonts w:eastAsia="MS Mincho"/>
          <w:sz w:val="28"/>
          <w:szCs w:val="28"/>
        </w:rPr>
        <w:t xml:space="preserve"> Т.А.</w:t>
      </w:r>
      <w:r>
        <w:rPr>
          <w:rFonts w:eastAsia="MS Mincho"/>
          <w:sz w:val="28"/>
          <w:szCs w:val="28"/>
        </w:rPr>
        <w:t xml:space="preserve"> </w:t>
      </w:r>
      <w:r w:rsidRPr="00DD55AB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DD55AB" w:rsidRPr="00DD55AB" w:rsidP="00DD55AB" w14:paraId="18FB9E0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D55AB">
        <w:rPr>
          <w:rFonts w:eastAsia="MS Mincho"/>
          <w:sz w:val="28"/>
          <w:szCs w:val="28"/>
        </w:rPr>
        <w:t xml:space="preserve">- протоколом об административном правонарушении 86 </w:t>
      </w:r>
      <w:r>
        <w:rPr>
          <w:rFonts w:eastAsia="MS Mincho"/>
          <w:sz w:val="28"/>
          <w:szCs w:val="28"/>
        </w:rPr>
        <w:t>№</w:t>
      </w:r>
      <w:r w:rsidRPr="00DD55AB">
        <w:rPr>
          <w:rFonts w:eastAsia="MS Mincho"/>
          <w:sz w:val="28"/>
          <w:szCs w:val="28"/>
        </w:rPr>
        <w:t xml:space="preserve"> 163</w:t>
      </w:r>
      <w:r>
        <w:rPr>
          <w:rFonts w:eastAsia="MS Mincho"/>
          <w:sz w:val="28"/>
          <w:szCs w:val="28"/>
        </w:rPr>
        <w:t>616/960</w:t>
      </w:r>
      <w:r w:rsidRPr="00DD55AB">
        <w:rPr>
          <w:rFonts w:eastAsia="MS Mincho"/>
          <w:sz w:val="28"/>
          <w:szCs w:val="28"/>
        </w:rPr>
        <w:t xml:space="preserve"> от 06.0</w:t>
      </w:r>
      <w:r>
        <w:rPr>
          <w:rFonts w:eastAsia="MS Mincho"/>
          <w:sz w:val="28"/>
          <w:szCs w:val="28"/>
        </w:rPr>
        <w:t>5</w:t>
      </w:r>
      <w:r w:rsidRPr="00DD55AB">
        <w:rPr>
          <w:rFonts w:eastAsia="MS Mincho"/>
          <w:sz w:val="28"/>
          <w:szCs w:val="28"/>
        </w:rPr>
        <w:t>.2025,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Права, предусмотренные ст. 51 Конституции РФ и ст. 25.1 Кодекса РФ об административных правонарушениях Уцаев</w:t>
      </w:r>
      <w:r>
        <w:rPr>
          <w:rFonts w:eastAsia="MS Mincho"/>
          <w:sz w:val="28"/>
          <w:szCs w:val="28"/>
        </w:rPr>
        <w:t>у</w:t>
      </w:r>
      <w:r w:rsidRPr="00DD55AB">
        <w:rPr>
          <w:rFonts w:eastAsia="MS Mincho"/>
          <w:sz w:val="28"/>
          <w:szCs w:val="28"/>
        </w:rPr>
        <w:t xml:space="preserve"> Т.А. разъяснены, в графе «Объяснения» он указал, что </w:t>
      </w:r>
      <w:r>
        <w:rPr>
          <w:rFonts w:eastAsia="MS Mincho"/>
          <w:sz w:val="28"/>
          <w:szCs w:val="28"/>
        </w:rPr>
        <w:t>согласен</w:t>
      </w:r>
      <w:r w:rsidRPr="00DD55AB">
        <w:rPr>
          <w:rFonts w:eastAsia="MS Mincho"/>
          <w:sz w:val="28"/>
          <w:szCs w:val="28"/>
        </w:rPr>
        <w:t>;</w:t>
      </w:r>
    </w:p>
    <w:p w:rsidR="00DD55AB" w:rsidP="00DD55AB" w14:paraId="07E928C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D55AB">
        <w:rPr>
          <w:rFonts w:eastAsia="MS Mincho"/>
          <w:sz w:val="28"/>
          <w:szCs w:val="28"/>
        </w:rPr>
        <w:t>- копией постановления № 86-163447 от 17.02.2025 по делу об административном правонарушении, предусмотренном ч. 2 ст. 19.24 КоАП РФ, вступившим в законную силу 28.02.2025, которым</w:t>
      </w:r>
      <w:r w:rsidRPr="00DD55AB">
        <w:t xml:space="preserve"> </w:t>
      </w:r>
      <w:r w:rsidRPr="00DD55AB">
        <w:rPr>
          <w:rFonts w:eastAsia="MS Mincho"/>
          <w:sz w:val="28"/>
          <w:szCs w:val="28"/>
        </w:rPr>
        <w:t>Уцаев Т.А. подвергнут административному наказанию в виде административного штрафа в размере 5</w:t>
      </w:r>
      <w:r>
        <w:rPr>
          <w:rFonts w:eastAsia="MS Mincho"/>
          <w:sz w:val="28"/>
          <w:szCs w:val="28"/>
        </w:rPr>
        <w:t>1</w:t>
      </w:r>
      <w:r w:rsidRPr="00DD55AB">
        <w:rPr>
          <w:rFonts w:eastAsia="MS Mincho"/>
          <w:sz w:val="28"/>
          <w:szCs w:val="28"/>
        </w:rPr>
        <w:t>0 руб.;</w:t>
      </w:r>
    </w:p>
    <w:p w:rsidR="00DD55AB" w:rsidRPr="00DD55AB" w:rsidP="00DD55AB" w14:paraId="16CDAB9E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письменными объяснениями Уцаева Т.А. от 06.05.2025, из которых следует, что Уцаев Т.А. факт неоплаты штрафа не отрицает;</w:t>
      </w:r>
    </w:p>
    <w:p w:rsidR="00DD55AB" w:rsidRPr="00DD55AB" w:rsidP="00DD55AB" w14:paraId="6B3D79A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D55AB">
        <w:rPr>
          <w:rFonts w:eastAsia="MS Mincho"/>
          <w:sz w:val="28"/>
          <w:szCs w:val="28"/>
        </w:rPr>
        <w:t>- выпиской из ГИС ГМП, справкой врио инспектора по ГИАЗ ОМВД России по г. Пыть-Яху, из которых следует, что штраф по указанному выше постановлению в установленный срок не оплачен;</w:t>
      </w:r>
    </w:p>
    <w:p w:rsidR="00DD55AB" w:rsidRPr="00DD55AB" w:rsidP="00DD55AB" w14:paraId="3070F0C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D55AB">
        <w:rPr>
          <w:rFonts w:eastAsia="MS Mincho"/>
          <w:sz w:val="28"/>
          <w:szCs w:val="28"/>
        </w:rPr>
        <w:t>- справкой на лицо по учетам СООП.</w:t>
      </w:r>
    </w:p>
    <w:p w:rsidR="00DD55AB" w:rsidRPr="00DD55AB" w:rsidP="00DD55AB" w14:paraId="77D1FEE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D55AB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DD55AB" w:rsidRPr="00DD55AB" w:rsidP="00DD55AB" w14:paraId="4E2C9A0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D55AB">
        <w:rPr>
          <w:rFonts w:eastAsia="MS Mincho"/>
          <w:sz w:val="28"/>
          <w:szCs w:val="28"/>
        </w:rPr>
        <w:t>Сведений об уплате штрафа Уцаев</w:t>
      </w:r>
      <w:r>
        <w:rPr>
          <w:rFonts w:eastAsia="MS Mincho"/>
          <w:sz w:val="28"/>
          <w:szCs w:val="28"/>
        </w:rPr>
        <w:t>ым</w:t>
      </w:r>
      <w:r w:rsidRPr="00DD55AB">
        <w:rPr>
          <w:rFonts w:eastAsia="MS Mincho"/>
          <w:sz w:val="28"/>
          <w:szCs w:val="28"/>
        </w:rPr>
        <w:t xml:space="preserve"> Т.А., в установленный законом срок не имеется.</w:t>
      </w:r>
    </w:p>
    <w:p w:rsidR="00DD55AB" w:rsidRPr="00DD55AB" w:rsidP="00DD55AB" w14:paraId="201D6AF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D55AB">
        <w:rPr>
          <w:rFonts w:eastAsia="MS Mincho"/>
          <w:sz w:val="28"/>
          <w:szCs w:val="28"/>
        </w:rPr>
        <w:t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 Уцаеву Т.А., в соответствии с требованиями ст. 31.5 Кодекса Российской Федерации об административных правонарушениях, не предоставлялась.</w:t>
      </w:r>
    </w:p>
    <w:p w:rsidR="00DD55AB" w:rsidRPr="00DD55AB" w:rsidP="00DD55AB" w14:paraId="239E361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D55AB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DD55AB">
        <w:t xml:space="preserve"> </w:t>
      </w:r>
      <w:r w:rsidRPr="00DD55AB">
        <w:rPr>
          <w:rFonts w:eastAsia="MS Mincho"/>
          <w:sz w:val="28"/>
          <w:szCs w:val="28"/>
        </w:rPr>
        <w:t>Уцаев</w:t>
      </w:r>
      <w:r>
        <w:rPr>
          <w:rFonts w:eastAsia="MS Mincho"/>
          <w:sz w:val="28"/>
          <w:szCs w:val="28"/>
        </w:rPr>
        <w:t>а</w:t>
      </w:r>
      <w:r w:rsidRPr="00DD55AB">
        <w:rPr>
          <w:rFonts w:eastAsia="MS Mincho"/>
          <w:sz w:val="28"/>
          <w:szCs w:val="28"/>
        </w:rPr>
        <w:t xml:space="preserve"> Т.А.  установленной и квалифицирует его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DD55AB" w:rsidRPr="00DD55AB" w:rsidP="00DD55AB" w14:paraId="078DE37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D55AB">
        <w:rPr>
          <w:rFonts w:eastAsia="MS Mincho"/>
          <w:sz w:val="28"/>
          <w:szCs w:val="28"/>
        </w:rPr>
        <w:t>Обстоятельством, смягчающим административную ответственность, в соответствии со ст. 4.2 КоАП РФ, является признание вины.</w:t>
      </w:r>
    </w:p>
    <w:p w:rsidR="00DD55AB" w:rsidRPr="00DD55AB" w:rsidP="00DD55AB" w14:paraId="695B9D7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D55AB">
        <w:rPr>
          <w:rFonts w:eastAsia="MS Mincho"/>
          <w:sz w:val="28"/>
          <w:szCs w:val="28"/>
        </w:rPr>
        <w:t>Обстоятельств, отягчающих наказание, в соответствии со ст. 4.3 Кодекса Российской Федерации об административных правонарушениях, не установлено.</w:t>
      </w:r>
    </w:p>
    <w:p w:rsidR="00DD55AB" w:rsidRPr="00DD55AB" w:rsidP="00DD55AB" w14:paraId="7AB51DF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D55AB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DD55AB">
        <w:t xml:space="preserve"> </w:t>
      </w:r>
      <w:r w:rsidRPr="00DD55AB">
        <w:rPr>
          <w:rFonts w:eastAsia="MS Mincho"/>
          <w:sz w:val="28"/>
          <w:szCs w:val="28"/>
        </w:rPr>
        <w:t>Уцаев</w:t>
      </w:r>
      <w:r>
        <w:rPr>
          <w:rFonts w:eastAsia="MS Mincho"/>
          <w:sz w:val="28"/>
          <w:szCs w:val="28"/>
        </w:rPr>
        <w:t>а</w:t>
      </w:r>
      <w:r w:rsidRPr="00DD55AB">
        <w:rPr>
          <w:rFonts w:eastAsia="MS Mincho"/>
          <w:sz w:val="28"/>
          <w:szCs w:val="28"/>
        </w:rPr>
        <w:t xml:space="preserve"> Т.А., его имущественное положение, наличие смягчающего и отсутствие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DD55AB" w:rsidP="00DD55AB" w14:paraId="114BAC5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D55AB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DD55AB" w:rsidRPr="00DD55AB" w:rsidP="00DD55AB" w14:paraId="1F1EE876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DD55AB" w:rsidRPr="00DD55AB" w:rsidP="00DD55AB" w14:paraId="7FC8B774" w14:textId="77777777">
      <w:pPr>
        <w:rPr>
          <w:rFonts w:eastAsia="MS Mincho"/>
          <w:b/>
          <w:sz w:val="28"/>
          <w:szCs w:val="28"/>
        </w:rPr>
      </w:pPr>
      <w:r w:rsidRPr="00DD55AB">
        <w:rPr>
          <w:rFonts w:eastAsia="MS Mincho"/>
          <w:b/>
          <w:sz w:val="28"/>
          <w:szCs w:val="28"/>
        </w:rPr>
        <w:tab/>
      </w:r>
      <w:r w:rsidRPr="00DD55AB">
        <w:rPr>
          <w:rFonts w:eastAsia="MS Mincho"/>
          <w:b/>
          <w:sz w:val="28"/>
          <w:szCs w:val="28"/>
        </w:rPr>
        <w:tab/>
      </w:r>
      <w:r w:rsidRPr="00DD55AB">
        <w:rPr>
          <w:rFonts w:eastAsia="MS Mincho"/>
          <w:b/>
          <w:sz w:val="28"/>
          <w:szCs w:val="28"/>
        </w:rPr>
        <w:tab/>
      </w:r>
      <w:r w:rsidRPr="00DD55AB">
        <w:rPr>
          <w:rFonts w:eastAsia="MS Mincho"/>
          <w:b/>
          <w:sz w:val="28"/>
          <w:szCs w:val="28"/>
        </w:rPr>
        <w:tab/>
      </w:r>
      <w:r w:rsidRPr="00DD55AB">
        <w:rPr>
          <w:rFonts w:eastAsia="MS Mincho"/>
          <w:b/>
          <w:sz w:val="28"/>
          <w:szCs w:val="28"/>
        </w:rPr>
        <w:tab/>
        <w:t>ПОСТАНОВИЛ:</w:t>
      </w:r>
    </w:p>
    <w:p w:rsidR="00DD55AB" w:rsidRPr="00DD55AB" w:rsidP="00DD55AB" w14:paraId="5232CD02" w14:textId="77777777">
      <w:pPr>
        <w:rPr>
          <w:rFonts w:eastAsia="MS Mincho"/>
          <w:b/>
          <w:sz w:val="28"/>
          <w:szCs w:val="28"/>
        </w:rPr>
      </w:pPr>
    </w:p>
    <w:p w:rsidR="00DD55AB" w:rsidRPr="00DD55AB" w:rsidP="00DD55AB" w14:paraId="01EFA6E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D55AB">
        <w:rPr>
          <w:rFonts w:eastAsia="MS Mincho"/>
          <w:sz w:val="28"/>
          <w:szCs w:val="28"/>
        </w:rPr>
        <w:t>Уцаева Тимура Ахматхажиевича 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10</w:t>
      </w:r>
      <w:r>
        <w:rPr>
          <w:rFonts w:eastAsia="MS Mincho"/>
          <w:sz w:val="28"/>
          <w:szCs w:val="28"/>
        </w:rPr>
        <w:t>2</w:t>
      </w:r>
      <w:r w:rsidRPr="00DD55AB">
        <w:rPr>
          <w:rFonts w:eastAsia="MS Mincho"/>
          <w:sz w:val="28"/>
          <w:szCs w:val="28"/>
        </w:rPr>
        <w:t xml:space="preserve">0 (одной тысячи </w:t>
      </w:r>
      <w:r>
        <w:rPr>
          <w:rFonts w:eastAsia="MS Mincho"/>
          <w:sz w:val="28"/>
          <w:szCs w:val="28"/>
        </w:rPr>
        <w:t>двадцати</w:t>
      </w:r>
      <w:r w:rsidRPr="00DD55AB">
        <w:rPr>
          <w:rFonts w:eastAsia="MS Mincho"/>
          <w:sz w:val="28"/>
          <w:szCs w:val="28"/>
        </w:rPr>
        <w:t>) рублей.</w:t>
      </w:r>
    </w:p>
    <w:p w:rsidR="00DD55AB" w:rsidRPr="00DD55AB" w:rsidP="00DD55AB" w14:paraId="61E302AC" w14:textId="77777777">
      <w:pPr>
        <w:ind w:firstLine="708"/>
        <w:jc w:val="both"/>
        <w:rPr>
          <w:snapToGrid w:val="0"/>
          <w:sz w:val="28"/>
          <w:szCs w:val="28"/>
        </w:rPr>
      </w:pPr>
      <w:r w:rsidRPr="00DD55AB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DD55AB" w:rsidRPr="00DD55AB" w:rsidP="00DD55AB" w14:paraId="5CEA6C02" w14:textId="77777777">
      <w:pPr>
        <w:ind w:left="708"/>
        <w:jc w:val="both"/>
        <w:rPr>
          <w:snapToGrid w:val="0"/>
          <w:sz w:val="28"/>
          <w:szCs w:val="28"/>
        </w:rPr>
      </w:pPr>
      <w:r w:rsidRPr="00DD55AB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DD55AB" w:rsidRPr="00DD55AB" w:rsidP="00DD55AB" w14:paraId="283E6C4F" w14:textId="77777777">
      <w:pPr>
        <w:ind w:left="708"/>
        <w:jc w:val="both"/>
        <w:rPr>
          <w:snapToGrid w:val="0"/>
          <w:sz w:val="28"/>
          <w:szCs w:val="28"/>
        </w:rPr>
      </w:pPr>
      <w:r w:rsidRPr="00DD55AB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DD55AB" w:rsidRPr="00DD55AB" w:rsidP="00DD55AB" w14:paraId="7DCDD588" w14:textId="77777777">
      <w:pPr>
        <w:ind w:left="708"/>
        <w:jc w:val="both"/>
        <w:rPr>
          <w:snapToGrid w:val="0"/>
          <w:sz w:val="28"/>
          <w:szCs w:val="28"/>
        </w:rPr>
      </w:pPr>
      <w:r w:rsidRPr="00DD55AB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DD55AB" w:rsidRPr="00DD55AB" w:rsidP="00DD55AB" w14:paraId="5C85C382" w14:textId="77777777">
      <w:pPr>
        <w:ind w:left="708"/>
        <w:jc w:val="both"/>
        <w:rPr>
          <w:snapToGrid w:val="0"/>
          <w:sz w:val="28"/>
          <w:szCs w:val="28"/>
        </w:rPr>
      </w:pPr>
      <w:r w:rsidRPr="00DD55AB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DD55AB" w:rsidRPr="00DD55AB" w:rsidP="00DD55AB" w14:paraId="12AA2ADF" w14:textId="77777777">
      <w:pPr>
        <w:ind w:firstLine="708"/>
        <w:jc w:val="both"/>
        <w:rPr>
          <w:snapToGrid w:val="0"/>
          <w:sz w:val="28"/>
          <w:szCs w:val="28"/>
        </w:rPr>
      </w:pPr>
      <w:r w:rsidRPr="00DD55AB">
        <w:rPr>
          <w:snapToGrid w:val="0"/>
          <w:sz w:val="28"/>
          <w:szCs w:val="28"/>
        </w:rPr>
        <w:t>БИК 007162163;</w:t>
      </w:r>
    </w:p>
    <w:p w:rsidR="00DD55AB" w:rsidRPr="00DD55AB" w:rsidP="00DD55AB" w14:paraId="253B5BEB" w14:textId="77777777">
      <w:pPr>
        <w:ind w:firstLine="708"/>
        <w:jc w:val="both"/>
        <w:rPr>
          <w:snapToGrid w:val="0"/>
          <w:sz w:val="28"/>
          <w:szCs w:val="28"/>
        </w:rPr>
      </w:pPr>
      <w:r w:rsidRPr="00DD55AB">
        <w:rPr>
          <w:snapToGrid w:val="0"/>
          <w:sz w:val="28"/>
          <w:szCs w:val="28"/>
        </w:rPr>
        <w:t>ИНН 8601073664;</w:t>
      </w:r>
    </w:p>
    <w:p w:rsidR="00DD55AB" w:rsidRPr="00DD55AB" w:rsidP="00DD55AB" w14:paraId="714214F8" w14:textId="77777777">
      <w:pPr>
        <w:ind w:firstLine="708"/>
        <w:jc w:val="both"/>
        <w:rPr>
          <w:snapToGrid w:val="0"/>
          <w:sz w:val="28"/>
          <w:szCs w:val="28"/>
        </w:rPr>
      </w:pPr>
      <w:r w:rsidRPr="00DD55AB">
        <w:rPr>
          <w:snapToGrid w:val="0"/>
          <w:sz w:val="28"/>
          <w:szCs w:val="28"/>
        </w:rPr>
        <w:t>КПП 860101001;</w:t>
      </w:r>
    </w:p>
    <w:p w:rsidR="00DD55AB" w:rsidRPr="00DD55AB" w:rsidP="00DD55AB" w14:paraId="0F2B5CB1" w14:textId="77777777">
      <w:pPr>
        <w:ind w:firstLine="708"/>
        <w:jc w:val="both"/>
        <w:rPr>
          <w:snapToGrid w:val="0"/>
          <w:sz w:val="28"/>
          <w:szCs w:val="28"/>
        </w:rPr>
      </w:pPr>
      <w:r w:rsidRPr="00DD55AB">
        <w:rPr>
          <w:snapToGrid w:val="0"/>
          <w:sz w:val="28"/>
          <w:szCs w:val="28"/>
        </w:rPr>
        <w:t>ОКТМО 71885000;</w:t>
      </w:r>
    </w:p>
    <w:p w:rsidR="00DD55AB" w:rsidRPr="00DD55AB" w:rsidP="00DD55AB" w14:paraId="0D8FA9AD" w14:textId="77777777">
      <w:pPr>
        <w:ind w:firstLine="708"/>
        <w:jc w:val="both"/>
        <w:rPr>
          <w:snapToGrid w:val="0"/>
          <w:sz w:val="28"/>
          <w:szCs w:val="28"/>
        </w:rPr>
      </w:pPr>
      <w:r w:rsidRPr="00DD55AB">
        <w:rPr>
          <w:snapToGrid w:val="0"/>
          <w:sz w:val="28"/>
          <w:szCs w:val="28"/>
        </w:rPr>
        <w:t>КБК 72011601203019000140;</w:t>
      </w:r>
    </w:p>
    <w:p w:rsidR="00DD55AB" w:rsidRPr="00DD55AB" w:rsidP="00DD55AB" w14:paraId="5B6D0E3D" w14:textId="77777777">
      <w:pPr>
        <w:ind w:firstLine="708"/>
        <w:jc w:val="both"/>
        <w:rPr>
          <w:snapToGrid w:val="0"/>
          <w:sz w:val="28"/>
          <w:szCs w:val="28"/>
        </w:rPr>
      </w:pPr>
      <w:r w:rsidRPr="00DD55AB">
        <w:rPr>
          <w:snapToGrid w:val="0"/>
          <w:sz w:val="28"/>
          <w:szCs w:val="28"/>
        </w:rPr>
        <w:t>УИН 0412365400555010162520148 (в случае непринятия платежа с указанным УИН платежной системой указать УИН «0», известив о платеже мирового судью).</w:t>
      </w:r>
    </w:p>
    <w:p w:rsidR="00DD55AB" w:rsidRPr="00DD55AB" w:rsidP="00DD55AB" w14:paraId="01C82370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D55AB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DD55AB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</w:t>
      </w:r>
      <w:r w:rsidRPr="00DD55AB">
        <w:rPr>
          <w:sz w:val="28"/>
          <w:szCs w:val="28"/>
        </w:rPr>
        <w:t xml:space="preserve">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DD55AB">
          <w:rPr>
            <w:sz w:val="28"/>
            <w:szCs w:val="28"/>
          </w:rPr>
          <w:t>части 1</w:t>
        </w:r>
      </w:hyperlink>
      <w:r w:rsidRPr="00DD55AB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DD55AB" w:rsidRPr="00DD55AB" w:rsidP="00DD55AB" w14:paraId="76043B07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DD55AB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 </w:t>
      </w:r>
    </w:p>
    <w:p w:rsidR="00DD55AB" w:rsidRPr="00DD55AB" w:rsidP="00DD55AB" w14:paraId="1B59765B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DD55AB" w:rsidRPr="00DD55AB" w:rsidP="00DD55AB" w14:paraId="521E405F" w14:textId="147177EB">
      <w:pPr>
        <w:rPr>
          <w:rFonts w:eastAsia="MS Mincho"/>
          <w:sz w:val="28"/>
          <w:szCs w:val="28"/>
        </w:rPr>
      </w:pPr>
      <w:r w:rsidRPr="00DD55AB">
        <w:rPr>
          <w:rFonts w:eastAsia="MS Mincho"/>
          <w:sz w:val="28"/>
          <w:szCs w:val="28"/>
        </w:rPr>
        <w:t>Мировой судья</w:t>
      </w:r>
      <w:r w:rsidRPr="00DD55AB">
        <w:rPr>
          <w:rFonts w:eastAsia="MS Mincho"/>
          <w:sz w:val="28"/>
          <w:szCs w:val="28"/>
        </w:rPr>
        <w:tab/>
      </w:r>
      <w:r w:rsidRPr="00DD55AB">
        <w:rPr>
          <w:rFonts w:eastAsia="MS Mincho"/>
          <w:sz w:val="28"/>
          <w:szCs w:val="28"/>
        </w:rPr>
        <w:tab/>
      </w:r>
      <w:r w:rsidRPr="00DD55AB">
        <w:rPr>
          <w:rFonts w:eastAsia="MS Mincho"/>
          <w:sz w:val="28"/>
          <w:szCs w:val="28"/>
        </w:rPr>
        <w:tab/>
        <w:t xml:space="preserve">           </w:t>
      </w:r>
      <w:r w:rsidR="005A4654">
        <w:rPr>
          <w:rFonts w:eastAsia="MS Mincho"/>
          <w:sz w:val="28"/>
          <w:szCs w:val="28"/>
        </w:rPr>
        <w:t>-</w:t>
      </w:r>
      <w:r w:rsidRPr="00DD55AB">
        <w:rPr>
          <w:rFonts w:eastAsia="MS Mincho"/>
          <w:sz w:val="28"/>
          <w:szCs w:val="28"/>
        </w:rPr>
        <w:tab/>
      </w:r>
      <w:r w:rsidRPr="00DD55AB">
        <w:rPr>
          <w:rFonts w:eastAsia="MS Mincho"/>
          <w:sz w:val="28"/>
          <w:szCs w:val="28"/>
        </w:rPr>
        <w:tab/>
        <w:t xml:space="preserve">        Е.И. Костарева </w:t>
      </w:r>
    </w:p>
    <w:p w:rsidR="00DD55AB" w:rsidRPr="00DD55AB" w:rsidP="00DD55AB" w14:paraId="2D68E8F2" w14:textId="4405F411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</w:p>
    <w:p w:rsidR="00DD55AB" w:rsidRPr="00DD55AB" w:rsidP="00DD55AB" w14:paraId="2CBD623C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DD55AB" w14:paraId="786E54DC" w14:textId="77777777">
      <w:pPr>
        <w:pStyle w:val="PlainText"/>
        <w:ind w:left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6F73693C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7D9">
          <w:rPr>
            <w:noProof/>
          </w:rPr>
          <w:t>3</w:t>
        </w:r>
        <w:r>
          <w:fldChar w:fldCharType="end"/>
        </w:r>
      </w:p>
    </w:sdtContent>
  </w:sdt>
  <w:p w:rsidR="0004507A" w14:paraId="399921E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 w14:paraId="44C7D384" w14:textId="77777777">
    <w:pPr>
      <w:pStyle w:val="Header"/>
      <w:rPr>
        <w:lang w:val="en-US"/>
      </w:rPr>
    </w:pPr>
    <w:r w:rsidRPr="00437ADA">
      <w:t>УИД 86MS00</w:t>
    </w:r>
    <w:r w:rsidR="00DD55AB">
      <w:t>55</w:t>
    </w:r>
    <w:r w:rsidRPr="00437ADA">
      <w:t>-01-202</w:t>
    </w:r>
    <w:r w:rsidR="005E5ABE">
      <w:t>5</w:t>
    </w:r>
    <w:r w:rsidRPr="00437ADA">
      <w:t>-0</w:t>
    </w:r>
    <w:r w:rsidR="00A10D2D">
      <w:t>0</w:t>
    </w:r>
    <w:r w:rsidR="00DD55AB">
      <w:t>5633</w:t>
    </w:r>
    <w:r w:rsidRPr="00437ADA">
      <w:t>-</w:t>
    </w:r>
    <w:r w:rsidR="00DD55AB">
      <w:t>81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1FF8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57F93"/>
    <w:rsid w:val="0006214C"/>
    <w:rsid w:val="00066089"/>
    <w:rsid w:val="000661D6"/>
    <w:rsid w:val="00074459"/>
    <w:rsid w:val="0007643D"/>
    <w:rsid w:val="0007725C"/>
    <w:rsid w:val="00077620"/>
    <w:rsid w:val="00082BB2"/>
    <w:rsid w:val="000850F9"/>
    <w:rsid w:val="000850FB"/>
    <w:rsid w:val="00087821"/>
    <w:rsid w:val="000901C6"/>
    <w:rsid w:val="0009103F"/>
    <w:rsid w:val="00092D41"/>
    <w:rsid w:val="00093ED5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1BB2"/>
    <w:rsid w:val="00193AD9"/>
    <w:rsid w:val="00196CBF"/>
    <w:rsid w:val="001A42C7"/>
    <w:rsid w:val="001A4DA8"/>
    <w:rsid w:val="001A67E5"/>
    <w:rsid w:val="001A71C3"/>
    <w:rsid w:val="001A77B0"/>
    <w:rsid w:val="001B03D8"/>
    <w:rsid w:val="001B10A8"/>
    <w:rsid w:val="001B512B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B1E"/>
    <w:rsid w:val="00207E59"/>
    <w:rsid w:val="00212EEA"/>
    <w:rsid w:val="00215111"/>
    <w:rsid w:val="00215EB9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47F91"/>
    <w:rsid w:val="00250D9A"/>
    <w:rsid w:val="00253D4F"/>
    <w:rsid w:val="00257295"/>
    <w:rsid w:val="00260D89"/>
    <w:rsid w:val="00262B59"/>
    <w:rsid w:val="00266AC8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555C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4C"/>
    <w:rsid w:val="003141EE"/>
    <w:rsid w:val="0032073E"/>
    <w:rsid w:val="00324D1D"/>
    <w:rsid w:val="00326268"/>
    <w:rsid w:val="003302FF"/>
    <w:rsid w:val="00333D54"/>
    <w:rsid w:val="0033587C"/>
    <w:rsid w:val="00335BDA"/>
    <w:rsid w:val="00341567"/>
    <w:rsid w:val="003417F9"/>
    <w:rsid w:val="00345306"/>
    <w:rsid w:val="00346966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B3E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63F7"/>
    <w:rsid w:val="003B7C5A"/>
    <w:rsid w:val="003C0743"/>
    <w:rsid w:val="003C0BAE"/>
    <w:rsid w:val="003C5139"/>
    <w:rsid w:val="003C58D8"/>
    <w:rsid w:val="003C652C"/>
    <w:rsid w:val="003C6A60"/>
    <w:rsid w:val="003D41A5"/>
    <w:rsid w:val="003D4319"/>
    <w:rsid w:val="003D474A"/>
    <w:rsid w:val="003D7561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2546"/>
    <w:rsid w:val="004D6BB0"/>
    <w:rsid w:val="004D72CB"/>
    <w:rsid w:val="004E10CA"/>
    <w:rsid w:val="004E27A9"/>
    <w:rsid w:val="004E4BE8"/>
    <w:rsid w:val="004E543F"/>
    <w:rsid w:val="004E57A3"/>
    <w:rsid w:val="004E602A"/>
    <w:rsid w:val="004F392C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4E3"/>
    <w:rsid w:val="00522C0A"/>
    <w:rsid w:val="00522E62"/>
    <w:rsid w:val="00524E75"/>
    <w:rsid w:val="00527A16"/>
    <w:rsid w:val="005308D7"/>
    <w:rsid w:val="0053115D"/>
    <w:rsid w:val="00532609"/>
    <w:rsid w:val="00540B4C"/>
    <w:rsid w:val="00541F38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141B"/>
    <w:rsid w:val="005A389C"/>
    <w:rsid w:val="005A4654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3519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2D7C"/>
    <w:rsid w:val="00655A03"/>
    <w:rsid w:val="00656612"/>
    <w:rsid w:val="00661405"/>
    <w:rsid w:val="00662C18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567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1647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094D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455B4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87A71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17A"/>
    <w:rsid w:val="008C2308"/>
    <w:rsid w:val="008C3529"/>
    <w:rsid w:val="008C5BDB"/>
    <w:rsid w:val="008D2A1E"/>
    <w:rsid w:val="008D3286"/>
    <w:rsid w:val="008D75CF"/>
    <w:rsid w:val="008E267F"/>
    <w:rsid w:val="008E3D72"/>
    <w:rsid w:val="008E5A57"/>
    <w:rsid w:val="008F00AC"/>
    <w:rsid w:val="008F34D1"/>
    <w:rsid w:val="008F382F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5F93"/>
    <w:rsid w:val="00947687"/>
    <w:rsid w:val="00957AAA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1A49"/>
    <w:rsid w:val="00983D12"/>
    <w:rsid w:val="00986A41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38AE"/>
    <w:rsid w:val="00A01538"/>
    <w:rsid w:val="00A01D3C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02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02D2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47809"/>
    <w:rsid w:val="00B51702"/>
    <w:rsid w:val="00B51F08"/>
    <w:rsid w:val="00B523C2"/>
    <w:rsid w:val="00B52EFE"/>
    <w:rsid w:val="00B534CF"/>
    <w:rsid w:val="00B540A0"/>
    <w:rsid w:val="00B572FE"/>
    <w:rsid w:val="00B60920"/>
    <w:rsid w:val="00B65BB5"/>
    <w:rsid w:val="00B67B2D"/>
    <w:rsid w:val="00B70049"/>
    <w:rsid w:val="00B74CB7"/>
    <w:rsid w:val="00B75636"/>
    <w:rsid w:val="00B807A1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07D9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1C53"/>
    <w:rsid w:val="00C82F15"/>
    <w:rsid w:val="00C87A6E"/>
    <w:rsid w:val="00C90960"/>
    <w:rsid w:val="00C94A84"/>
    <w:rsid w:val="00C95340"/>
    <w:rsid w:val="00C963E6"/>
    <w:rsid w:val="00C971AB"/>
    <w:rsid w:val="00CA047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3DC8"/>
    <w:rsid w:val="00D064CB"/>
    <w:rsid w:val="00D17F8B"/>
    <w:rsid w:val="00D217A3"/>
    <w:rsid w:val="00D21C04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6E3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B033F"/>
    <w:rsid w:val="00DB3DAD"/>
    <w:rsid w:val="00DB5589"/>
    <w:rsid w:val="00DB5AF3"/>
    <w:rsid w:val="00DB63EF"/>
    <w:rsid w:val="00DB72C4"/>
    <w:rsid w:val="00DC154B"/>
    <w:rsid w:val="00DC23AA"/>
    <w:rsid w:val="00DC3CCB"/>
    <w:rsid w:val="00DC4754"/>
    <w:rsid w:val="00DC4D00"/>
    <w:rsid w:val="00DC58F7"/>
    <w:rsid w:val="00DD364D"/>
    <w:rsid w:val="00DD4BAC"/>
    <w:rsid w:val="00DD52A1"/>
    <w:rsid w:val="00DD55AB"/>
    <w:rsid w:val="00DD6214"/>
    <w:rsid w:val="00DD73AD"/>
    <w:rsid w:val="00DE29BA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673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4507"/>
    <w:rsid w:val="00ED56C0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3E0F"/>
    <w:rsid w:val="00F24513"/>
    <w:rsid w:val="00F2490C"/>
    <w:rsid w:val="00F267D1"/>
    <w:rsid w:val="00F26B60"/>
    <w:rsid w:val="00F26E2C"/>
    <w:rsid w:val="00F2773C"/>
    <w:rsid w:val="00F347F7"/>
    <w:rsid w:val="00F359FE"/>
    <w:rsid w:val="00F363A9"/>
    <w:rsid w:val="00F40ABB"/>
    <w:rsid w:val="00F4270F"/>
    <w:rsid w:val="00F42BA9"/>
    <w:rsid w:val="00F43B52"/>
    <w:rsid w:val="00F45362"/>
    <w:rsid w:val="00F45E0C"/>
    <w:rsid w:val="00F4757E"/>
    <w:rsid w:val="00F513B9"/>
    <w:rsid w:val="00F514E2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3D6A"/>
    <w:rsid w:val="00F76244"/>
    <w:rsid w:val="00F861EA"/>
    <w:rsid w:val="00F91107"/>
    <w:rsid w:val="00F9542C"/>
    <w:rsid w:val="00F960B8"/>
    <w:rsid w:val="00FA0545"/>
    <w:rsid w:val="00FA259F"/>
    <w:rsid w:val="00FA3BE6"/>
    <w:rsid w:val="00FA58F0"/>
    <w:rsid w:val="00FA6C13"/>
    <w:rsid w:val="00FB00E5"/>
    <w:rsid w:val="00FB1432"/>
    <w:rsid w:val="00FB1D4C"/>
    <w:rsid w:val="00FC255C"/>
    <w:rsid w:val="00FC3650"/>
    <w:rsid w:val="00FC3BA9"/>
    <w:rsid w:val="00FC4B7C"/>
    <w:rsid w:val="00FD6C41"/>
    <w:rsid w:val="00FE229E"/>
    <w:rsid w:val="00FE336E"/>
    <w:rsid w:val="00FE5512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08DB5-67D9-43B3-B952-3278BC428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